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E15" w:rsidRPr="002B36A9" w:rsidRDefault="00155E15" w:rsidP="00155E15">
      <w:pPr>
        <w:jc w:val="center"/>
        <w:rPr>
          <w:b/>
          <w:color w:val="1D1B11"/>
          <w:sz w:val="28"/>
          <w:szCs w:val="28"/>
        </w:rPr>
      </w:pPr>
      <w:r w:rsidRPr="002B36A9">
        <w:rPr>
          <w:b/>
          <w:color w:val="1D1B11"/>
          <w:sz w:val="28"/>
          <w:szCs w:val="28"/>
        </w:rPr>
        <w:t>Учебно-тематический план 2 класс</w:t>
      </w:r>
    </w:p>
    <w:p w:rsidR="00155E15" w:rsidRPr="00D178E8" w:rsidRDefault="00155E15" w:rsidP="00155E15">
      <w:pPr>
        <w:jc w:val="center"/>
        <w:rPr>
          <w:b/>
          <w:color w:val="1D1B11"/>
        </w:rPr>
      </w:pPr>
      <w:r w:rsidRPr="00D178E8">
        <w:rPr>
          <w:b/>
          <w:color w:val="1D1B11"/>
        </w:rPr>
        <w:t xml:space="preserve"> </w:t>
      </w:r>
    </w:p>
    <w:tbl>
      <w:tblPr>
        <w:tblpPr w:leftFromText="180" w:rightFromText="180" w:vertAnchor="text" w:horzAnchor="page" w:tblpX="673" w:tblpY="245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7790"/>
        <w:gridCol w:w="709"/>
        <w:gridCol w:w="850"/>
        <w:gridCol w:w="955"/>
        <w:gridCol w:w="4857"/>
      </w:tblGrid>
      <w:tr w:rsidR="00155E15" w:rsidRPr="00D178E8" w:rsidTr="00B70AA3">
        <w:trPr>
          <w:trHeight w:val="274"/>
        </w:trPr>
        <w:tc>
          <w:tcPr>
            <w:tcW w:w="540" w:type="dxa"/>
            <w:vMerge w:val="restart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№</w:t>
            </w:r>
          </w:p>
        </w:tc>
        <w:tc>
          <w:tcPr>
            <w:tcW w:w="7790" w:type="dxa"/>
            <w:vMerge w:val="restart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  <w:r w:rsidRPr="00D178E8">
              <w:rPr>
                <w:color w:val="1D1B11"/>
              </w:rPr>
              <w:t>Разделы и темы</w:t>
            </w:r>
          </w:p>
        </w:tc>
        <w:tc>
          <w:tcPr>
            <w:tcW w:w="709" w:type="dxa"/>
            <w:vMerge w:val="restart"/>
          </w:tcPr>
          <w:p w:rsidR="00155E15" w:rsidRPr="00D178E8" w:rsidRDefault="00155E15" w:rsidP="00B70AA3">
            <w:pPr>
              <w:ind w:right="-177"/>
              <w:rPr>
                <w:color w:val="1D1B11"/>
              </w:rPr>
            </w:pPr>
            <w:r>
              <w:rPr>
                <w:color w:val="1D1B11"/>
              </w:rPr>
              <w:t>Всего часов</w:t>
            </w:r>
          </w:p>
        </w:tc>
        <w:tc>
          <w:tcPr>
            <w:tcW w:w="1805" w:type="dxa"/>
            <w:gridSpan w:val="2"/>
          </w:tcPr>
          <w:p w:rsidR="00155E15" w:rsidRPr="00D178E8" w:rsidRDefault="00155E15" w:rsidP="00B70AA3">
            <w:pPr>
              <w:rPr>
                <w:color w:val="1D1B11"/>
              </w:rPr>
            </w:pPr>
            <w:r>
              <w:rPr>
                <w:color w:val="1D1B11"/>
              </w:rPr>
              <w:t>Количество часов</w:t>
            </w:r>
          </w:p>
        </w:tc>
        <w:tc>
          <w:tcPr>
            <w:tcW w:w="4857" w:type="dxa"/>
            <w:vMerge w:val="restart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  <w:r>
              <w:rPr>
                <w:bCs/>
              </w:rPr>
              <w:t>Х</w:t>
            </w:r>
            <w:r w:rsidRPr="007B1CD3">
              <w:rPr>
                <w:bCs/>
              </w:rPr>
              <w:t>арактеристика деятельности.</w:t>
            </w:r>
          </w:p>
        </w:tc>
      </w:tr>
      <w:tr w:rsidR="00155E15" w:rsidRPr="00D178E8" w:rsidTr="00B70AA3">
        <w:trPr>
          <w:trHeight w:val="107"/>
        </w:trPr>
        <w:tc>
          <w:tcPr>
            <w:tcW w:w="540" w:type="dxa"/>
            <w:vMerge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7790" w:type="dxa"/>
            <w:vMerge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709" w:type="dxa"/>
            <w:vMerge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  <w:r>
              <w:rPr>
                <w:color w:val="1D1B11"/>
              </w:rPr>
              <w:t>теоретические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  <w:r>
              <w:rPr>
                <w:color w:val="1D1B11"/>
              </w:rPr>
              <w:t>контрольные</w:t>
            </w:r>
          </w:p>
        </w:tc>
        <w:tc>
          <w:tcPr>
            <w:tcW w:w="4857" w:type="dxa"/>
            <w:vMerge/>
          </w:tcPr>
          <w:p w:rsidR="00155E15" w:rsidRPr="007B1CD3" w:rsidRDefault="00155E15" w:rsidP="00B70AA3">
            <w:pPr>
              <w:jc w:val="center"/>
              <w:rPr>
                <w:color w:val="1D1B11"/>
              </w:rPr>
            </w:pP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7790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Россия-Родина моя.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3</w:t>
            </w: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</w:t>
            </w:r>
          </w:p>
        </w:tc>
        <w:tc>
          <w:tcPr>
            <w:tcW w:w="7790" w:type="dxa"/>
          </w:tcPr>
          <w:p w:rsidR="00155E15" w:rsidRPr="0046033F" w:rsidRDefault="00155E15" w:rsidP="00B70AA3">
            <w:r w:rsidRPr="0046033F">
              <w:t>Мелодия.</w:t>
            </w:r>
          </w:p>
          <w:p w:rsidR="00155E15" w:rsidRPr="0046033F" w:rsidRDefault="00155E15" w:rsidP="00B70AA3">
            <w:pPr>
              <w:rPr>
                <w:color w:val="1D1B11"/>
              </w:rPr>
            </w:pP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4857" w:type="dxa"/>
          </w:tcPr>
          <w:p w:rsidR="00155E15" w:rsidRDefault="00155E15" w:rsidP="00B70AA3">
            <w:r w:rsidRPr="0046033F">
              <w:t>Знать/понимать: названия изученных произведений, их авторов, сведения из области музыкальной грамоты</w:t>
            </w:r>
            <w:proofErr w:type="gramStart"/>
            <w:r>
              <w:t xml:space="preserve"> .</w:t>
            </w:r>
            <w:proofErr w:type="gramEnd"/>
          </w:p>
          <w:p w:rsidR="00155E15" w:rsidRPr="0046033F" w:rsidRDefault="00155E15" w:rsidP="00B70AA3">
            <w:pPr>
              <w:rPr>
                <w:color w:val="1D1B11"/>
              </w:rPr>
            </w:pPr>
            <w:r w:rsidRPr="0046033F">
              <w:t>Уметь:  эмоционально откликнуться на музыкальное произведение и выразить свое впеча</w:t>
            </w:r>
            <w:r w:rsidRPr="0046033F">
              <w:t>т</w:t>
            </w:r>
            <w:r w:rsidRPr="0046033F">
              <w:t>ление в пении,  показать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2</w:t>
            </w:r>
          </w:p>
        </w:tc>
        <w:tc>
          <w:tcPr>
            <w:tcW w:w="7790" w:type="dxa"/>
          </w:tcPr>
          <w:p w:rsidR="00155E15" w:rsidRPr="0046033F" w:rsidRDefault="00155E15" w:rsidP="00B70AA3">
            <w:pPr>
              <w:rPr>
                <w:color w:val="1D1B11"/>
              </w:rPr>
            </w:pPr>
            <w:r w:rsidRPr="0046033F">
              <w:t>Здравствуй, Родина моя!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4857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46033F">
              <w:t>Уметь:  эмоционально откликнуться на музыкальное произведение и выразить свое впечатление в пении,  показать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3</w:t>
            </w:r>
          </w:p>
        </w:tc>
        <w:tc>
          <w:tcPr>
            <w:tcW w:w="7790" w:type="dxa"/>
          </w:tcPr>
          <w:p w:rsidR="00155E15" w:rsidRPr="0046033F" w:rsidRDefault="00155E15" w:rsidP="00B70AA3">
            <w:pPr>
              <w:rPr>
                <w:sz w:val="22"/>
                <w:szCs w:val="22"/>
              </w:rPr>
            </w:pPr>
            <w:r w:rsidRPr="0046033F">
              <w:rPr>
                <w:sz w:val="22"/>
                <w:szCs w:val="22"/>
              </w:rPr>
              <w:t>Гимн России.</w:t>
            </w:r>
          </w:p>
          <w:p w:rsidR="00155E15" w:rsidRPr="0046033F" w:rsidRDefault="00155E15" w:rsidP="00B70AA3">
            <w:pPr>
              <w:rPr>
                <w:color w:val="1D1B11"/>
              </w:rPr>
            </w:pP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46033F" w:rsidRDefault="00155E15" w:rsidP="00B70AA3">
            <w:pPr>
              <w:rPr>
                <w:color w:val="1D1B11"/>
              </w:rPr>
            </w:pPr>
          </w:p>
        </w:tc>
        <w:tc>
          <w:tcPr>
            <w:tcW w:w="4857" w:type="dxa"/>
          </w:tcPr>
          <w:p w:rsidR="00155E15" w:rsidRPr="003D4A3E" w:rsidRDefault="00155E15" w:rsidP="00B70AA3">
            <w:r w:rsidRPr="0046033F">
              <w:t xml:space="preserve">Знать/понимать: слова и мелодию Гимна России. Иметь представления о музыке своего народа. Уметь: Исполнять   Гимн России. Определять жизненную основу музыкальных интонаций, передавать в собственном исполнении различные музыкальные образы.  Узнавать изученные </w:t>
            </w:r>
            <w:r w:rsidRPr="0046033F">
              <w:lastRenderedPageBreak/>
              <w:t>музыкальные сочинения, называть их авторов; эмоционально откликаясь на исполнение музыкал</w:t>
            </w:r>
            <w:r w:rsidRPr="0046033F">
              <w:t>ь</w:t>
            </w:r>
            <w:r w:rsidRPr="0046033F">
              <w:t>ных произведений.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7790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День, полный событий.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6</w:t>
            </w: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4857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4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Музыкальные инструменты (фортепиано)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4857" w:type="dxa"/>
          </w:tcPr>
          <w:p w:rsidR="00155E15" w:rsidRPr="0046033F" w:rsidRDefault="00155E15" w:rsidP="00B70AA3">
            <w:r w:rsidRPr="0046033F">
              <w:t>Знать/понимать: смысл понятий: «композитор», «исполнитель», названия изученных произведений и их авторов; наиболее популярные в России музыкальные инструменты. Знать названия изученных произведений и их композиторов  (П.И.Чайковский, М.П.Мусоргский, С.С.Прокофьев), знать названия динамических оттенков: форте и пиано</w:t>
            </w:r>
            <w:proofErr w:type="gramStart"/>
            <w:r w:rsidRPr="0046033F">
              <w:t>.</w:t>
            </w:r>
            <w:proofErr w:type="gramEnd"/>
            <w:r w:rsidRPr="0046033F">
              <w:t xml:space="preserve"> </w:t>
            </w:r>
            <w:proofErr w:type="gramStart"/>
            <w:r w:rsidRPr="0046033F">
              <w:t>н</w:t>
            </w:r>
            <w:proofErr w:type="gramEnd"/>
            <w:r w:rsidRPr="0046033F">
              <w:t>азвания танцев: вальс, полька, тарантелла, мазурка.</w:t>
            </w:r>
          </w:p>
          <w:p w:rsidR="00155E15" w:rsidRPr="0046033F" w:rsidRDefault="00155E15" w:rsidP="00B70AA3">
            <w:r w:rsidRPr="0046033F">
              <w:t xml:space="preserve"> (фортепиано).</w:t>
            </w:r>
          </w:p>
          <w:p w:rsidR="00155E15" w:rsidRPr="00D178E8" w:rsidRDefault="00155E15" w:rsidP="00B70AA3">
            <w:pPr>
              <w:rPr>
                <w:color w:val="1D1B11"/>
              </w:rPr>
            </w:pPr>
            <w:r w:rsidRPr="0046033F">
              <w:t>Уметь: узнавать изученные произведения, называть их авторов, сравнивать характер, настроение и средства выразительности в музыкальных произведениях.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5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Природа и музыка.  Прогулка.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4857" w:type="dxa"/>
          </w:tcPr>
          <w:p w:rsidR="00155E15" w:rsidRPr="0046033F" w:rsidRDefault="00155E15" w:rsidP="00B70A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Знать/понимать: изученные музы</w:t>
            </w:r>
            <w:r w:rsidRPr="0046033F">
              <w:rPr>
                <w:sz w:val="22"/>
                <w:szCs w:val="22"/>
              </w:rPr>
              <w:t>кальные сочинения, называть их авторов; систему графических знаков для ориентации в нотном письме при пении  простейших мелодий;</w:t>
            </w:r>
          </w:p>
          <w:p w:rsidR="00155E15" w:rsidRPr="00D178E8" w:rsidRDefault="00155E15" w:rsidP="00B70AA3">
            <w:pPr>
              <w:rPr>
                <w:color w:val="1D1B11"/>
              </w:rPr>
            </w:pPr>
            <w:r w:rsidRPr="0046033F">
              <w:rPr>
                <w:sz w:val="22"/>
                <w:szCs w:val="22"/>
              </w:rPr>
              <w:t>Уметь: воплощать в звучании голоса или инструмента образы природы и окружающей жизни, продемонстрировать понимание интонационно-образной природы музыкального искусства, взаимосвязи выразительности и изобразительности в музыке, эмоционально откликнуться на музыкальное произведение и выразить свое впечатление в пении, игре или пластике.</w:t>
            </w:r>
            <w:r w:rsidRPr="0046033F">
              <w:t xml:space="preserve"> </w:t>
            </w:r>
            <w:r w:rsidRPr="0046033F">
              <w:rPr>
                <w:sz w:val="22"/>
                <w:szCs w:val="22"/>
              </w:rPr>
              <w:t>Передавать настроение музыки в пении, музыкально-пластическом движении</w:t>
            </w:r>
            <w:r w:rsidRPr="0046033F">
              <w:t>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lastRenderedPageBreak/>
              <w:t>6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Танцы, танцы, танцы…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4857" w:type="dxa"/>
          </w:tcPr>
          <w:p w:rsidR="00155E15" w:rsidRPr="0046033F" w:rsidRDefault="00155E15" w:rsidP="00B70AA3">
            <w:pPr>
              <w:jc w:val="both"/>
              <w:rPr>
                <w:sz w:val="22"/>
                <w:szCs w:val="22"/>
              </w:rPr>
            </w:pPr>
            <w:proofErr w:type="gramStart"/>
            <w:r w:rsidRPr="0046033F">
              <w:rPr>
                <w:sz w:val="22"/>
                <w:szCs w:val="22"/>
              </w:rPr>
              <w:t>Знать/понимать: изученные музыкальные сочинения, называть их авторов, названия танцев: вальс, полька, тарантелла, мазурка</w:t>
            </w:r>
            <w:proofErr w:type="gramEnd"/>
          </w:p>
          <w:p w:rsidR="00155E15" w:rsidRPr="00D178E8" w:rsidRDefault="00155E15" w:rsidP="00B70AA3">
            <w:pPr>
              <w:rPr>
                <w:color w:val="1D1B11"/>
              </w:rPr>
            </w:pPr>
            <w:r w:rsidRPr="0046033F">
              <w:rPr>
                <w:sz w:val="22"/>
                <w:szCs w:val="22"/>
              </w:rPr>
              <w:t xml:space="preserve">Уметь:  </w:t>
            </w:r>
            <w:r w:rsidRPr="0046033F">
              <w:rPr>
                <w:spacing w:val="-3"/>
                <w:sz w:val="22"/>
                <w:szCs w:val="22"/>
              </w:rPr>
              <w:t>определять  основные жанры музыки (песня, танец, марш).</w:t>
            </w:r>
            <w:r w:rsidRPr="0046033F">
              <w:rPr>
                <w:sz w:val="22"/>
                <w:szCs w:val="22"/>
              </w:rPr>
              <w:t xml:space="preserve"> Уметь сравнивать контрастные произведения разных композиторов, определять их жанровую основу. Наблюдать за процессом музыкального развития на основе сходства и различия интонаций, тем, образов. Уметь отличать по ритмической основе эти танцы. Наблюдать за музыкой в жизни человека, импровизировать в пластике.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7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Эти разные марши. Звучащие картины.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4857" w:type="dxa"/>
          </w:tcPr>
          <w:p w:rsidR="00155E15" w:rsidRPr="005006E9" w:rsidRDefault="00155E15" w:rsidP="00B70AA3">
            <w:pPr>
              <w:jc w:val="both"/>
              <w:rPr>
                <w:sz w:val="22"/>
                <w:szCs w:val="22"/>
              </w:rPr>
            </w:pPr>
            <w:r w:rsidRPr="005006E9">
              <w:rPr>
                <w:b/>
                <w:sz w:val="22"/>
                <w:szCs w:val="22"/>
              </w:rPr>
              <w:t xml:space="preserve">Знать/понимать: </w:t>
            </w:r>
            <w:r w:rsidRPr="005006E9">
              <w:rPr>
                <w:sz w:val="22"/>
                <w:szCs w:val="22"/>
              </w:rPr>
              <w:t>изученные музыкальные сочинения, называть их авторов;</w:t>
            </w:r>
          </w:p>
          <w:p w:rsidR="00155E15" w:rsidRPr="00D178E8" w:rsidRDefault="00155E15" w:rsidP="00B70AA3">
            <w:pPr>
              <w:rPr>
                <w:color w:val="1D1B11"/>
              </w:rPr>
            </w:pPr>
            <w:r w:rsidRPr="005006E9">
              <w:rPr>
                <w:sz w:val="22"/>
                <w:szCs w:val="22"/>
              </w:rPr>
              <w:t xml:space="preserve"> </w:t>
            </w:r>
            <w:r w:rsidRPr="005006E9">
              <w:rPr>
                <w:b/>
                <w:sz w:val="22"/>
                <w:szCs w:val="22"/>
              </w:rPr>
              <w:t xml:space="preserve">Уметь: </w:t>
            </w:r>
            <w:r w:rsidRPr="005006E9">
              <w:rPr>
                <w:sz w:val="22"/>
                <w:szCs w:val="22"/>
              </w:rPr>
              <w:t>исполнять музыкальные произведения отдельных форм и жанров (пение, музыкально-пластическое движение),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искусств, эмоционально откликнуться на музыкальное произведение.</w:t>
            </w:r>
            <w:r>
              <w:t xml:space="preserve"> Делать самостоятельный разбор музыкальных произведений (характер, средства музыкальной выразительности).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8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 xml:space="preserve">Расскажи сказку. 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4857" w:type="dxa"/>
          </w:tcPr>
          <w:p w:rsidR="00155E15" w:rsidRPr="005006E9" w:rsidRDefault="00155E15" w:rsidP="00B70AA3">
            <w:pPr>
              <w:jc w:val="both"/>
              <w:rPr>
                <w:sz w:val="22"/>
                <w:szCs w:val="22"/>
              </w:rPr>
            </w:pPr>
            <w:r w:rsidRPr="005006E9">
              <w:rPr>
                <w:b/>
                <w:sz w:val="22"/>
                <w:szCs w:val="22"/>
              </w:rPr>
              <w:t xml:space="preserve">Знать/понимать: </w:t>
            </w:r>
            <w:r w:rsidRPr="005006E9">
              <w:rPr>
                <w:sz w:val="22"/>
                <w:szCs w:val="22"/>
              </w:rPr>
              <w:t>названия изученных произведений и их авторов.</w:t>
            </w:r>
          </w:p>
          <w:p w:rsidR="00155E15" w:rsidRPr="005006E9" w:rsidRDefault="00155E15" w:rsidP="00B70AA3">
            <w:pPr>
              <w:jc w:val="both"/>
              <w:rPr>
                <w:sz w:val="22"/>
                <w:szCs w:val="22"/>
              </w:rPr>
            </w:pPr>
            <w:r w:rsidRPr="005006E9">
              <w:rPr>
                <w:b/>
                <w:sz w:val="22"/>
                <w:szCs w:val="22"/>
              </w:rPr>
              <w:t xml:space="preserve">Уметь: </w:t>
            </w:r>
            <w:r w:rsidRPr="005006E9">
              <w:rPr>
                <w:sz w:val="22"/>
                <w:szCs w:val="22"/>
              </w:rPr>
              <w:t>определять на слух основные жанры музыки (песня, танец и марш), определять и сравнивать характер, настроение и средства выразительности в музыкальных произведениях,</w:t>
            </w:r>
          </w:p>
          <w:p w:rsidR="00155E15" w:rsidRPr="003D4A3E" w:rsidRDefault="00155E15" w:rsidP="00B70AA3">
            <w:pPr>
              <w:jc w:val="both"/>
              <w:rPr>
                <w:sz w:val="22"/>
                <w:szCs w:val="22"/>
              </w:rPr>
            </w:pPr>
            <w:r w:rsidRPr="005006E9">
              <w:rPr>
                <w:sz w:val="22"/>
                <w:szCs w:val="22"/>
              </w:rPr>
              <w:t>передавать настроение музыки в пении, музыкально-пластическом движении, игре на элементарных музыкальных инструментах.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lastRenderedPageBreak/>
              <w:t>9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Колыбельные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955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  <w:r w:rsidRPr="00D178E8">
              <w:rPr>
                <w:color w:val="1D1B11"/>
              </w:rPr>
              <w:t>1</w:t>
            </w:r>
          </w:p>
        </w:tc>
        <w:tc>
          <w:tcPr>
            <w:tcW w:w="4857" w:type="dxa"/>
          </w:tcPr>
          <w:p w:rsidR="00155E15" w:rsidRPr="005006E9" w:rsidRDefault="00155E15" w:rsidP="00B70AA3">
            <w:pPr>
              <w:jc w:val="both"/>
              <w:rPr>
                <w:sz w:val="22"/>
                <w:szCs w:val="22"/>
              </w:rPr>
            </w:pPr>
            <w:r w:rsidRPr="005006E9">
              <w:rPr>
                <w:b/>
                <w:sz w:val="22"/>
                <w:szCs w:val="22"/>
              </w:rPr>
              <w:t xml:space="preserve">Уметь: </w:t>
            </w:r>
            <w:r w:rsidRPr="005006E9">
              <w:rPr>
                <w:sz w:val="22"/>
                <w:szCs w:val="22"/>
              </w:rPr>
              <w:t>определять на слух основные жанры музыки (песня, танец и марш), определять и сравнивать характер, настроение и средства выразительности в музыкальных произведениях,</w:t>
            </w:r>
          </w:p>
          <w:p w:rsidR="00155E15" w:rsidRDefault="00155E15" w:rsidP="00B70AA3">
            <w:pPr>
              <w:jc w:val="both"/>
              <w:rPr>
                <w:sz w:val="22"/>
                <w:szCs w:val="22"/>
              </w:rPr>
            </w:pPr>
            <w:r w:rsidRPr="005006E9">
              <w:rPr>
                <w:sz w:val="22"/>
                <w:szCs w:val="22"/>
              </w:rPr>
              <w:t>передавать настроение музыки в пении, музыкально-пластическом движении, игре на элементарных музыкальных инструментах.</w:t>
            </w:r>
          </w:p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7790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«О России петь – что стремиться в храм».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7</w:t>
            </w: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4857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</w:tr>
      <w:tr w:rsidR="00155E15" w:rsidRPr="00D178E8" w:rsidTr="00B70AA3">
        <w:trPr>
          <w:trHeight w:val="256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10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 xml:space="preserve">Великий колокольный звон. 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4857" w:type="dxa"/>
          </w:tcPr>
          <w:p w:rsidR="00155E15" w:rsidRPr="0058157A" w:rsidRDefault="00155E15" w:rsidP="00B70AA3">
            <w:pPr>
              <w:jc w:val="both"/>
              <w:rPr>
                <w:i/>
                <w:sz w:val="22"/>
                <w:szCs w:val="22"/>
              </w:rPr>
            </w:pPr>
            <w:r w:rsidRPr="00441D38">
              <w:rPr>
                <w:b/>
                <w:sz w:val="22"/>
                <w:szCs w:val="22"/>
              </w:rPr>
              <w:t>Знать/ понимать</w:t>
            </w:r>
            <w:r w:rsidRPr="00441D38">
              <w:rPr>
                <w:sz w:val="22"/>
                <w:szCs w:val="22"/>
              </w:rPr>
              <w:t>: изученные музыкальные сочинения, называть их авторов;</w:t>
            </w:r>
            <w:r>
              <w:t xml:space="preserve"> </w:t>
            </w:r>
            <w:r w:rsidRPr="00441D38">
              <w:rPr>
                <w:sz w:val="22"/>
                <w:szCs w:val="22"/>
              </w:rPr>
              <w:t xml:space="preserve">Ввести понятие </w:t>
            </w:r>
            <w:r w:rsidRPr="0058157A">
              <w:rPr>
                <w:i/>
                <w:sz w:val="22"/>
                <w:szCs w:val="22"/>
              </w:rPr>
              <w:t>духовная музыка.</w:t>
            </w:r>
          </w:p>
          <w:p w:rsidR="00155E15" w:rsidRPr="00D178E8" w:rsidRDefault="00155E15" w:rsidP="00B70AA3">
            <w:pPr>
              <w:rPr>
                <w:color w:val="1D1B11"/>
              </w:rPr>
            </w:pPr>
            <w:r w:rsidRPr="00441D38">
              <w:rPr>
                <w:b/>
                <w:sz w:val="22"/>
                <w:szCs w:val="22"/>
              </w:rPr>
              <w:t xml:space="preserve">Уметь: </w:t>
            </w:r>
            <w:r w:rsidRPr="00441D38">
              <w:rPr>
                <w:sz w:val="22"/>
                <w:szCs w:val="22"/>
              </w:rPr>
              <w:t xml:space="preserve">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</w:t>
            </w:r>
            <w:r>
              <w:rPr>
                <w:sz w:val="22"/>
                <w:szCs w:val="22"/>
              </w:rPr>
              <w:t>.</w:t>
            </w:r>
          </w:p>
        </w:tc>
      </w:tr>
      <w:tr w:rsidR="00155E15" w:rsidRPr="00D178E8" w:rsidTr="00B70AA3">
        <w:trPr>
          <w:trHeight w:val="310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11-12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 xml:space="preserve">Святые земли русской. 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2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A33829" w:rsidRDefault="00155E15" w:rsidP="00B70AA3">
            <w:pPr>
              <w:jc w:val="both"/>
              <w:rPr>
                <w:i/>
                <w:sz w:val="22"/>
                <w:szCs w:val="22"/>
              </w:rPr>
            </w:pPr>
            <w:r w:rsidRPr="00E7630C">
              <w:rPr>
                <w:b/>
                <w:sz w:val="22"/>
                <w:szCs w:val="22"/>
              </w:rPr>
              <w:t>Знать/ понимать</w:t>
            </w:r>
            <w:r w:rsidRPr="00E7630C">
              <w:rPr>
                <w:sz w:val="22"/>
                <w:szCs w:val="22"/>
              </w:rPr>
              <w:t>: изученные музыкальные сочинения, называть их авторов;</w:t>
            </w:r>
            <w:r>
              <w:t xml:space="preserve"> </w:t>
            </w:r>
            <w:r w:rsidRPr="00724BFD">
              <w:rPr>
                <w:sz w:val="22"/>
                <w:szCs w:val="22"/>
              </w:rPr>
              <w:t xml:space="preserve">образцы музыкального фольклора, народные  музыкальные традиции родного края, </w:t>
            </w:r>
            <w:r w:rsidRPr="00724BFD">
              <w:rPr>
                <w:i/>
                <w:sz w:val="22"/>
                <w:szCs w:val="22"/>
              </w:rPr>
              <w:t xml:space="preserve"> религиозные традиции.</w:t>
            </w:r>
            <w:r>
              <w:t xml:space="preserve"> </w:t>
            </w:r>
            <w:r w:rsidRPr="00A33829">
              <w:rPr>
                <w:sz w:val="22"/>
                <w:szCs w:val="22"/>
              </w:rPr>
              <w:t xml:space="preserve">Понимать строение </w:t>
            </w:r>
            <w:r w:rsidRPr="00A33829">
              <w:rPr>
                <w:i/>
                <w:sz w:val="22"/>
                <w:szCs w:val="22"/>
              </w:rPr>
              <w:t>трехчастной форы.</w:t>
            </w:r>
          </w:p>
          <w:p w:rsidR="00155E15" w:rsidRPr="003D4A3E" w:rsidRDefault="00155E15" w:rsidP="00B70AA3">
            <w:pPr>
              <w:rPr>
                <w:i/>
                <w:sz w:val="22"/>
                <w:szCs w:val="22"/>
              </w:rPr>
            </w:pPr>
            <w:r w:rsidRPr="00E7630C">
              <w:rPr>
                <w:b/>
                <w:sz w:val="22"/>
                <w:szCs w:val="22"/>
              </w:rPr>
              <w:t xml:space="preserve">Уметь: </w:t>
            </w:r>
            <w:r w:rsidRPr="00E7630C">
              <w:rPr>
                <w:sz w:val="22"/>
                <w:szCs w:val="22"/>
              </w:rPr>
              <w:t xml:space="preserve"> продемонстрировать личностно-окрашенное эмоционально-образное восприятие музыки</w:t>
            </w:r>
            <w:r>
              <w:rPr>
                <w:sz w:val="22"/>
                <w:szCs w:val="22"/>
              </w:rPr>
              <w:t>,</w:t>
            </w:r>
            <w:r>
              <w:t xml:space="preserve"> </w:t>
            </w:r>
            <w:r w:rsidRPr="00724BFD">
              <w:rPr>
                <w:sz w:val="22"/>
                <w:szCs w:val="22"/>
              </w:rPr>
              <w:t xml:space="preserve">исполнять в хоре вокальные произведения с сопровождением и без сопровождения, </w:t>
            </w:r>
            <w:r w:rsidRPr="00724BFD">
              <w:rPr>
                <w:i/>
                <w:sz w:val="22"/>
                <w:szCs w:val="22"/>
              </w:rPr>
              <w:t xml:space="preserve">кантилена, пение </w:t>
            </w:r>
            <w:proofErr w:type="gramStart"/>
            <w:r w:rsidRPr="00724BFD">
              <w:rPr>
                <w:i/>
                <w:sz w:val="22"/>
                <w:szCs w:val="22"/>
              </w:rPr>
              <w:t>а</w:t>
            </w:r>
            <w:proofErr w:type="gramEnd"/>
            <w:r w:rsidRPr="00724BFD">
              <w:rPr>
                <w:i/>
                <w:sz w:val="22"/>
                <w:szCs w:val="22"/>
              </w:rPr>
              <w:t>-</w:t>
            </w:r>
            <w:proofErr w:type="spellStart"/>
            <w:r w:rsidRPr="00724BFD">
              <w:rPr>
                <w:i/>
                <w:sz w:val="22"/>
                <w:szCs w:val="22"/>
                <w:lang w:val="en-US"/>
              </w:rPr>
              <w:t>capella</w:t>
            </w:r>
            <w:proofErr w:type="spellEnd"/>
            <w:r w:rsidRPr="00724BFD">
              <w:rPr>
                <w:i/>
                <w:sz w:val="22"/>
                <w:szCs w:val="22"/>
              </w:rPr>
              <w:t>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13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Молитва.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58157A" w:rsidRDefault="00155E15" w:rsidP="00B70AA3">
            <w:pPr>
              <w:jc w:val="both"/>
              <w:rPr>
                <w:sz w:val="22"/>
                <w:szCs w:val="22"/>
              </w:rPr>
            </w:pPr>
            <w:r w:rsidRPr="004663D8">
              <w:rPr>
                <w:b/>
              </w:rPr>
              <w:t xml:space="preserve">Знать/ </w:t>
            </w:r>
            <w:r w:rsidRPr="0058157A">
              <w:rPr>
                <w:b/>
              </w:rPr>
              <w:t>понимать</w:t>
            </w:r>
            <w:r w:rsidRPr="0058157A">
              <w:rPr>
                <w:b/>
                <w:sz w:val="22"/>
                <w:szCs w:val="22"/>
              </w:rPr>
              <w:t xml:space="preserve">: </w:t>
            </w:r>
            <w:r w:rsidRPr="0058157A">
              <w:rPr>
                <w:sz w:val="22"/>
                <w:szCs w:val="22"/>
              </w:rPr>
              <w:t xml:space="preserve">названия изученных </w:t>
            </w:r>
            <w:r w:rsidRPr="0058157A">
              <w:rPr>
                <w:sz w:val="22"/>
                <w:szCs w:val="22"/>
              </w:rPr>
              <w:lastRenderedPageBreak/>
              <w:t xml:space="preserve">произведений и их авторов, выразительность и изобразительность музыкальной интонации. </w:t>
            </w:r>
          </w:p>
          <w:p w:rsidR="00155E15" w:rsidRPr="0058157A" w:rsidRDefault="00155E15" w:rsidP="00B70AA3">
            <w:pPr>
              <w:jc w:val="both"/>
              <w:rPr>
                <w:sz w:val="22"/>
                <w:szCs w:val="22"/>
              </w:rPr>
            </w:pPr>
            <w:r w:rsidRPr="004663D8">
              <w:rPr>
                <w:b/>
              </w:rPr>
              <w:t>Уметь:</w:t>
            </w:r>
            <w:r>
              <w:t xml:space="preserve"> </w:t>
            </w:r>
            <w:r w:rsidRPr="0058157A">
              <w:rPr>
                <w:sz w:val="22"/>
                <w:szCs w:val="22"/>
              </w:rPr>
              <w:t xml:space="preserve">определять и сравнивать характер, настроение и средства  музыкальной выразительности в музыкальных произведениях. </w:t>
            </w:r>
          </w:p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lastRenderedPageBreak/>
              <w:t>14-15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color w:val="1D1B11"/>
              </w:rPr>
              <w:t>С Рождеством Христовым!</w:t>
            </w:r>
            <w:r>
              <w:rPr>
                <w:color w:val="1D1B11"/>
              </w:rPr>
              <w:t xml:space="preserve"> 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2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58157A" w:rsidRDefault="00155E15" w:rsidP="00B70AA3">
            <w:pPr>
              <w:jc w:val="both"/>
              <w:rPr>
                <w:sz w:val="22"/>
                <w:szCs w:val="22"/>
              </w:rPr>
            </w:pPr>
            <w:r w:rsidRPr="00F969D1">
              <w:rPr>
                <w:b/>
              </w:rPr>
              <w:t>Знать/ понимать</w:t>
            </w:r>
            <w:r w:rsidRPr="00F969D1">
              <w:t xml:space="preserve">: </w:t>
            </w:r>
            <w:r w:rsidRPr="0058157A">
              <w:rPr>
                <w:sz w:val="22"/>
                <w:szCs w:val="22"/>
              </w:rPr>
              <w:t xml:space="preserve">народные музыкальные традиции родного края (праздники и обряды). </w:t>
            </w:r>
          </w:p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F969D1">
              <w:rPr>
                <w:b/>
              </w:rPr>
              <w:t>Уметь:</w:t>
            </w:r>
            <w:r w:rsidRPr="00F969D1">
              <w:t xml:space="preserve"> </w:t>
            </w:r>
            <w:r w:rsidRPr="0058157A">
              <w:rPr>
                <w:sz w:val="22"/>
                <w:szCs w:val="22"/>
              </w:rPr>
              <w:t>охотно участвовать в коллективной творческой деятельности при воплощении различных музыкальных образов; эмоционально откликнуться на музыкальное произведение и выразить свое впечатление в пении, игре или пластике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16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color w:val="1D1B11"/>
              </w:rPr>
              <w:t>О России петь - что стремиться в храм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</w:p>
        </w:tc>
        <w:tc>
          <w:tcPr>
            <w:tcW w:w="955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4857" w:type="dxa"/>
          </w:tcPr>
          <w:p w:rsidR="00155E15" w:rsidRPr="0058157A" w:rsidRDefault="00155E15" w:rsidP="00B70AA3">
            <w:pPr>
              <w:rPr>
                <w:b/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Знать/ понимать</w:t>
            </w:r>
            <w:r w:rsidRPr="0058157A">
              <w:rPr>
                <w:sz w:val="22"/>
                <w:szCs w:val="22"/>
              </w:rPr>
              <w:t>: образцы музыкального фольклора (народные славянские песнопения),  народные музыкальные традиции родного края (праздники и обряды).</w:t>
            </w:r>
            <w:r w:rsidRPr="0058157A">
              <w:rPr>
                <w:b/>
                <w:sz w:val="22"/>
                <w:szCs w:val="22"/>
              </w:rPr>
              <w:t xml:space="preserve"> </w:t>
            </w:r>
          </w:p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724BFD">
              <w:rPr>
                <w:b/>
                <w:sz w:val="22"/>
                <w:szCs w:val="22"/>
              </w:rPr>
              <w:t>Уметь:</w:t>
            </w:r>
            <w:r w:rsidRPr="00724BFD">
              <w:rPr>
                <w:sz w:val="22"/>
                <w:szCs w:val="22"/>
              </w:rPr>
              <w:t xml:space="preserve"> охотно участвовать в коллективной творческой деятельности при воплощении различных музыкальных образов; эмоционально откликнуться на музыкальное произведение и выразить свое впечатление в пении, игре или пластике.</w:t>
            </w:r>
            <w:r>
              <w:t xml:space="preserve"> </w:t>
            </w:r>
            <w:r w:rsidRPr="00A33829">
              <w:rPr>
                <w:sz w:val="22"/>
                <w:szCs w:val="22"/>
              </w:rPr>
              <w:t>Выражать свое эмоциональное отношение к музыкальным образам исторического прошлого в слове, рисунке, пении и др.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7790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«Гори, гори ясно, чтобы не погасло!»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4</w:t>
            </w: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17</w:t>
            </w:r>
          </w:p>
        </w:tc>
        <w:tc>
          <w:tcPr>
            <w:tcW w:w="7790" w:type="dxa"/>
          </w:tcPr>
          <w:tbl>
            <w:tblPr>
              <w:tblpPr w:leftFromText="180" w:rightFromText="180" w:vertAnchor="text" w:tblpXSpec="center" w:tblpY="1"/>
              <w:tblOverlap w:val="never"/>
              <w:tblW w:w="108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844"/>
            </w:tblGrid>
            <w:tr w:rsidR="00155E15" w:rsidRPr="00D178E8" w:rsidTr="00B70AA3">
              <w:trPr>
                <w:trHeight w:val="256"/>
              </w:trPr>
              <w:tc>
                <w:tcPr>
                  <w:tcW w:w="8100" w:type="dxa"/>
                </w:tcPr>
                <w:p w:rsidR="00155E15" w:rsidRPr="00D178E8" w:rsidRDefault="00155E15" w:rsidP="00B70AA3">
                  <w:pPr>
                    <w:rPr>
                      <w:color w:val="1D1B11"/>
                    </w:rPr>
                  </w:pPr>
                  <w:r w:rsidRPr="00D178E8">
                    <w:rPr>
                      <w:color w:val="1D1B11"/>
                    </w:rPr>
                    <w:t>Русские народные инструменты.</w:t>
                  </w:r>
                  <w:r w:rsidRPr="00D178E8">
                    <w:rPr>
                      <w:b/>
                      <w:color w:val="1D1B11"/>
                    </w:rPr>
                    <w:t xml:space="preserve"> </w:t>
                  </w:r>
                </w:p>
              </w:tc>
            </w:tr>
          </w:tbl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624C32" w:rsidRDefault="00155E15" w:rsidP="00B70AA3">
            <w:pPr>
              <w:rPr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Знать/понимать</w:t>
            </w:r>
            <w:r w:rsidRPr="00624C32">
              <w:rPr>
                <w:b/>
                <w:sz w:val="22"/>
                <w:szCs w:val="22"/>
              </w:rPr>
              <w:t xml:space="preserve">: </w:t>
            </w:r>
            <w:r w:rsidRPr="00624C32">
              <w:rPr>
                <w:sz w:val="22"/>
                <w:szCs w:val="22"/>
              </w:rPr>
              <w:t>народные традиции, праздники, музы</w:t>
            </w:r>
            <w:r>
              <w:rPr>
                <w:sz w:val="22"/>
                <w:szCs w:val="22"/>
              </w:rPr>
              <w:t>кальный фольклор России.</w:t>
            </w:r>
          </w:p>
          <w:p w:rsidR="00155E15" w:rsidRPr="00624C32" w:rsidRDefault="00155E15" w:rsidP="00B70AA3">
            <w:pPr>
              <w:jc w:val="both"/>
              <w:rPr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Уметь:</w:t>
            </w:r>
            <w:r>
              <w:t xml:space="preserve"> </w:t>
            </w:r>
            <w:r w:rsidRPr="00624C32">
              <w:rPr>
                <w:sz w:val="22"/>
                <w:szCs w:val="22"/>
              </w:rPr>
              <w:t>передавать настроение музыки и его изменение: в пении, музыкально-пластическом движении, игре на музыкальных инструментах, определять и сравнивать характер, настроение и средства музыкальной выразительности в музыкальных произведениях</w:t>
            </w:r>
            <w:r>
              <w:rPr>
                <w:sz w:val="22"/>
                <w:szCs w:val="22"/>
              </w:rPr>
              <w:t xml:space="preserve">, </w:t>
            </w:r>
            <w:r w:rsidRPr="00BC1B74">
              <w:rPr>
                <w:sz w:val="20"/>
                <w:szCs w:val="20"/>
              </w:rPr>
              <w:t xml:space="preserve">исполнять </w:t>
            </w:r>
            <w:r w:rsidRPr="00BC1B74">
              <w:rPr>
                <w:sz w:val="20"/>
                <w:szCs w:val="20"/>
              </w:rPr>
              <w:lastRenderedPageBreak/>
              <w:t xml:space="preserve">музыкальные произведения </w:t>
            </w:r>
            <w:r w:rsidRPr="00624C32">
              <w:rPr>
                <w:sz w:val="22"/>
                <w:szCs w:val="22"/>
              </w:rPr>
              <w:t xml:space="preserve">отдельных форм и жанров (инструментальное </w:t>
            </w:r>
            <w:proofErr w:type="spellStart"/>
            <w:r w:rsidRPr="00624C32">
              <w:rPr>
                <w:sz w:val="22"/>
                <w:szCs w:val="22"/>
              </w:rPr>
              <w:t>музицирование</w:t>
            </w:r>
            <w:proofErr w:type="spellEnd"/>
            <w:r w:rsidRPr="00624C32">
              <w:rPr>
                <w:sz w:val="22"/>
                <w:szCs w:val="22"/>
              </w:rPr>
              <w:t>, импровизация и др.).</w:t>
            </w:r>
          </w:p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lastRenderedPageBreak/>
              <w:t>18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Фольклор – народная мудрость</w:t>
            </w:r>
            <w:r>
              <w:rPr>
                <w:color w:val="1D1B11"/>
              </w:rPr>
              <w:t xml:space="preserve">. </w:t>
            </w:r>
            <w:r>
              <w:rPr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624C32" w:rsidRDefault="00155E15" w:rsidP="00B70AA3">
            <w:pPr>
              <w:jc w:val="both"/>
              <w:rPr>
                <w:sz w:val="22"/>
                <w:szCs w:val="22"/>
              </w:rPr>
            </w:pPr>
            <w:proofErr w:type="gramStart"/>
            <w:r w:rsidRPr="00724BFD">
              <w:rPr>
                <w:b/>
                <w:sz w:val="22"/>
                <w:szCs w:val="22"/>
              </w:rPr>
              <w:t>Знать/понимать</w:t>
            </w:r>
            <w:r>
              <w:rPr>
                <w:b/>
                <w:sz w:val="22"/>
                <w:szCs w:val="22"/>
              </w:rPr>
              <w:t>:</w:t>
            </w:r>
            <w:r w:rsidRPr="00624C32">
              <w:rPr>
                <w:sz w:val="22"/>
                <w:szCs w:val="22"/>
              </w:rPr>
              <w:t xml:space="preserve"> о различных видах музыки, музыкальных инструментах; названия изученных жанров (пляска, хоровод) и форм музыки (купле</w:t>
            </w:r>
            <w:r>
              <w:rPr>
                <w:sz w:val="22"/>
                <w:szCs w:val="22"/>
              </w:rPr>
              <w:t>тная – запев, припев; вариации).</w:t>
            </w:r>
            <w:proofErr w:type="gramEnd"/>
            <w:r w:rsidRPr="00F969D1">
              <w:rPr>
                <w:b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r w:rsidRPr="00624C32">
              <w:rPr>
                <w:sz w:val="22"/>
                <w:szCs w:val="22"/>
              </w:rPr>
              <w:t>мысл понятий: композитор,</w:t>
            </w:r>
            <w:r w:rsidRPr="00624C32">
              <w:rPr>
                <w:b/>
                <w:sz w:val="22"/>
                <w:szCs w:val="22"/>
              </w:rPr>
              <w:t xml:space="preserve"> </w:t>
            </w:r>
            <w:r w:rsidRPr="00624C32">
              <w:rPr>
                <w:sz w:val="22"/>
                <w:szCs w:val="22"/>
              </w:rPr>
              <w:t>музыка в народном стиле, напев, наигрыш, мотив</w:t>
            </w:r>
            <w:r>
              <w:rPr>
                <w:sz w:val="22"/>
                <w:szCs w:val="22"/>
              </w:rPr>
              <w:t>.</w:t>
            </w:r>
          </w:p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19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 xml:space="preserve">Музыка в народном стиле. 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624C32">
              <w:rPr>
                <w:b/>
                <w:sz w:val="22"/>
                <w:szCs w:val="22"/>
              </w:rPr>
              <w:t>Уметь:</w:t>
            </w:r>
            <w:r w:rsidRPr="00624C32">
              <w:rPr>
                <w:sz w:val="22"/>
                <w:szCs w:val="22"/>
              </w:rPr>
              <w:t xml:space="preserve"> исполнять музыкальные произведения отдельных форм и жанров (пение, драматизация, музыкально-пластическое движение, импровизация), охотно участвовать в коллективной творческой деятельности при воплощении различных музыкальных образов.</w:t>
            </w:r>
            <w:r>
              <w:rPr>
                <w:sz w:val="22"/>
                <w:szCs w:val="22"/>
              </w:rPr>
              <w:t xml:space="preserve"> </w:t>
            </w:r>
            <w:r w:rsidRPr="00624C32">
              <w:rPr>
                <w:sz w:val="22"/>
                <w:szCs w:val="22"/>
              </w:rPr>
              <w:t>Обнаруживать и выявлять общность истоков народной и профессиональной музыки, характерные свойства народной и композиторской музыки, различать музыку по характеру и настроению. Воплощать  художественно-образное содержание музыкального народного творчества в песнях  и играх.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20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Обряды и праздники русского народа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B4315F" w:rsidRDefault="00155E15" w:rsidP="00B70AA3">
            <w:pPr>
              <w:jc w:val="both"/>
              <w:rPr>
                <w:b/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Знать/понимать</w:t>
            </w:r>
            <w:r w:rsidRPr="00B4315F">
              <w:rPr>
                <w:b/>
                <w:sz w:val="22"/>
                <w:szCs w:val="22"/>
              </w:rPr>
              <w:t>:</w:t>
            </w:r>
            <w:r w:rsidRPr="00B4315F">
              <w:rPr>
                <w:sz w:val="22"/>
                <w:szCs w:val="22"/>
              </w:rPr>
              <w:t xml:space="preserve"> образцы музыкального фольклора,  народные музыкальные традиции родного края (праздники и обряды).</w:t>
            </w:r>
            <w:r w:rsidRPr="00B4315F">
              <w:rPr>
                <w:b/>
                <w:sz w:val="22"/>
                <w:szCs w:val="22"/>
              </w:rPr>
              <w:t xml:space="preserve"> </w:t>
            </w:r>
          </w:p>
          <w:p w:rsidR="00155E15" w:rsidRPr="003D4A3E" w:rsidRDefault="00155E15" w:rsidP="00B70AA3">
            <w:pPr>
              <w:rPr>
                <w:sz w:val="20"/>
                <w:szCs w:val="20"/>
              </w:rPr>
            </w:pPr>
            <w:r w:rsidRPr="00724BFD">
              <w:rPr>
                <w:b/>
                <w:sz w:val="22"/>
                <w:szCs w:val="22"/>
              </w:rPr>
              <w:t>Уметь:</w:t>
            </w:r>
            <w:r>
              <w:t xml:space="preserve"> </w:t>
            </w:r>
            <w:r w:rsidRPr="00B4315F">
              <w:rPr>
                <w:sz w:val="22"/>
                <w:szCs w:val="22"/>
              </w:rPr>
              <w:t>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</w:t>
            </w:r>
            <w:r w:rsidRPr="009D2A94">
              <w:rPr>
                <w:sz w:val="20"/>
                <w:szCs w:val="20"/>
              </w:rPr>
              <w:t xml:space="preserve"> </w:t>
            </w:r>
          </w:p>
        </w:tc>
      </w:tr>
      <w:tr w:rsidR="00155E15" w:rsidRPr="00D178E8" w:rsidTr="00B70AA3">
        <w:trPr>
          <w:trHeight w:val="121"/>
        </w:trPr>
        <w:tc>
          <w:tcPr>
            <w:tcW w:w="8330" w:type="dxa"/>
            <w:gridSpan w:val="2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  <w:r w:rsidRPr="00D178E8">
              <w:rPr>
                <w:b/>
                <w:color w:val="1D1B11"/>
              </w:rPr>
              <w:t>В музыкальном театре.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6</w:t>
            </w: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21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color w:val="1D1B11"/>
              </w:rPr>
              <w:t xml:space="preserve">Детский музыкальный театр. Опера 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8C1F39" w:rsidRDefault="00155E15" w:rsidP="00B70AA3">
            <w:pPr>
              <w:jc w:val="both"/>
              <w:rPr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Знать/понимать:</w:t>
            </w:r>
            <w:r w:rsidRPr="00672A5C">
              <w:t xml:space="preserve"> </w:t>
            </w:r>
            <w:r w:rsidRPr="008C1F39">
              <w:rPr>
                <w:sz w:val="22"/>
                <w:szCs w:val="22"/>
              </w:rPr>
              <w:t xml:space="preserve">названия музыкальных  театров, особенности музыкальных жанров </w:t>
            </w:r>
            <w:r>
              <w:rPr>
                <w:i/>
                <w:sz w:val="22"/>
                <w:szCs w:val="22"/>
              </w:rPr>
              <w:t>опера</w:t>
            </w:r>
            <w:r>
              <w:rPr>
                <w:sz w:val="22"/>
                <w:szCs w:val="22"/>
              </w:rPr>
              <w:t>,</w:t>
            </w:r>
            <w:r w:rsidRPr="008C1F39">
              <w:rPr>
                <w:sz w:val="22"/>
                <w:szCs w:val="22"/>
              </w:rPr>
              <w:t xml:space="preserve"> названия изученных жанров и форм </w:t>
            </w:r>
            <w:r w:rsidRPr="008C1F39">
              <w:rPr>
                <w:sz w:val="22"/>
                <w:szCs w:val="22"/>
              </w:rPr>
              <w:lastRenderedPageBreak/>
              <w:t xml:space="preserve">музыки. </w:t>
            </w:r>
          </w:p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724BFD">
              <w:rPr>
                <w:b/>
                <w:sz w:val="22"/>
                <w:szCs w:val="22"/>
              </w:rPr>
              <w:t>Уметь: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C1F39">
              <w:rPr>
                <w:sz w:val="22"/>
                <w:szCs w:val="22"/>
              </w:rPr>
              <w:t>передавать</w:t>
            </w:r>
            <w:r w:rsidRPr="008C1F39">
              <w:rPr>
                <w:b/>
                <w:sz w:val="22"/>
                <w:szCs w:val="22"/>
              </w:rPr>
              <w:t xml:space="preserve"> </w:t>
            </w:r>
            <w:r w:rsidRPr="008C1F39">
              <w:rPr>
                <w:sz w:val="22"/>
                <w:szCs w:val="22"/>
              </w:rPr>
              <w:t>настроение музыки в пении, исполнять в хоре вокальные произведения  с сопровождением и без сопровождения.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lastRenderedPageBreak/>
              <w:t>22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Балет.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8C1F39" w:rsidRDefault="00155E15" w:rsidP="00B70AA3">
            <w:pPr>
              <w:jc w:val="both"/>
              <w:rPr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Знать/понимать: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C1F39">
              <w:rPr>
                <w:sz w:val="22"/>
                <w:szCs w:val="22"/>
              </w:rPr>
              <w:t xml:space="preserve">особенности </w:t>
            </w:r>
            <w:proofErr w:type="spellStart"/>
            <w:proofErr w:type="gramStart"/>
            <w:r w:rsidRPr="008C1F39">
              <w:rPr>
                <w:sz w:val="22"/>
                <w:szCs w:val="22"/>
              </w:rPr>
              <w:t>музыка</w:t>
            </w:r>
            <w:r>
              <w:rPr>
                <w:sz w:val="22"/>
                <w:szCs w:val="22"/>
              </w:rPr>
              <w:t>-</w:t>
            </w:r>
            <w:r w:rsidRPr="008C1F39">
              <w:rPr>
                <w:sz w:val="22"/>
                <w:szCs w:val="22"/>
              </w:rPr>
              <w:t>льного</w:t>
            </w:r>
            <w:proofErr w:type="spellEnd"/>
            <w:proofErr w:type="gramEnd"/>
            <w:r w:rsidRPr="008C1F39">
              <w:rPr>
                <w:sz w:val="22"/>
                <w:szCs w:val="22"/>
              </w:rPr>
              <w:t xml:space="preserve"> жанра – балет.</w:t>
            </w:r>
          </w:p>
          <w:p w:rsidR="00155E15" w:rsidRPr="003D4A3E" w:rsidRDefault="00155E15" w:rsidP="00B70AA3">
            <w:pPr>
              <w:jc w:val="both"/>
              <w:rPr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узнавать изученные музыкальные произведения и называть имена их авторов, </w:t>
            </w:r>
            <w:r w:rsidRPr="00E06AF3">
              <w:rPr>
                <w:sz w:val="22"/>
                <w:szCs w:val="22"/>
              </w:rPr>
              <w:t xml:space="preserve">определять </w:t>
            </w:r>
            <w:r>
              <w:rPr>
                <w:sz w:val="22"/>
                <w:szCs w:val="22"/>
              </w:rPr>
              <w:t xml:space="preserve">на слух </w:t>
            </w:r>
            <w:r w:rsidRPr="00E06AF3">
              <w:rPr>
                <w:sz w:val="22"/>
                <w:szCs w:val="22"/>
              </w:rPr>
              <w:t>основные жанры (песня, танец, марш), определять и сравнивать характер, настроение, выразительные средства музыки.</w:t>
            </w:r>
            <w:r>
              <w:t xml:space="preserve"> </w:t>
            </w:r>
            <w:r w:rsidRPr="009809C3">
              <w:rPr>
                <w:sz w:val="22"/>
                <w:szCs w:val="22"/>
              </w:rPr>
              <w:t>Исполнять различные  по характеру музыкальные произведения во время вокально-хоровой работы, петь легко, напевно не форсируя звук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23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 xml:space="preserve">Театр оперы и балета. 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3D4A3E" w:rsidRDefault="00155E15" w:rsidP="00B70AA3">
            <w:pPr>
              <w:jc w:val="both"/>
              <w:rPr>
                <w:b/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Знать/понимать:</w:t>
            </w:r>
            <w:r>
              <w:rPr>
                <w:sz w:val="22"/>
                <w:szCs w:val="22"/>
              </w:rPr>
              <w:t xml:space="preserve"> названия изученных произведений и их авторов; смысл понятий: </w:t>
            </w:r>
            <w:r w:rsidRPr="009809C3">
              <w:rPr>
                <w:i/>
                <w:sz w:val="22"/>
                <w:szCs w:val="22"/>
              </w:rPr>
              <w:t>композитор, исполнитель, слушатель, дирижер</w:t>
            </w:r>
            <w:r>
              <w:rPr>
                <w:i/>
                <w:sz w:val="22"/>
                <w:szCs w:val="22"/>
              </w:rPr>
              <w:t>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24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Волшебная палочка дирижера.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724BFD">
              <w:rPr>
                <w:b/>
                <w:sz w:val="22"/>
                <w:szCs w:val="22"/>
              </w:rPr>
              <w:t>Уметь: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узнавать изученные </w:t>
            </w:r>
            <w:proofErr w:type="spellStart"/>
            <w:proofErr w:type="gramStart"/>
            <w:r>
              <w:rPr>
                <w:sz w:val="22"/>
                <w:szCs w:val="22"/>
              </w:rPr>
              <w:t>музыка-льные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произведения и называть имена их авторов, </w:t>
            </w:r>
            <w:r w:rsidRPr="00E06AF3">
              <w:rPr>
                <w:sz w:val="22"/>
                <w:szCs w:val="22"/>
              </w:rPr>
              <w:t xml:space="preserve">определять </w:t>
            </w:r>
            <w:r>
              <w:rPr>
                <w:sz w:val="22"/>
                <w:szCs w:val="22"/>
              </w:rPr>
              <w:t xml:space="preserve">на слух </w:t>
            </w:r>
            <w:r w:rsidRPr="00E06AF3">
              <w:rPr>
                <w:sz w:val="22"/>
                <w:szCs w:val="22"/>
              </w:rPr>
              <w:t>основные жанры (песня, танец, марш), определять и сравнивать характер, настроение, выразительные средства музыки</w:t>
            </w:r>
            <w:r>
              <w:rPr>
                <w:sz w:val="22"/>
                <w:szCs w:val="22"/>
              </w:rPr>
              <w:t>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25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 xml:space="preserve">Опера «Руслан и Людмила» М.И. Глинки 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EF7A44" w:rsidRDefault="00155E15" w:rsidP="00B70AA3">
            <w:pPr>
              <w:jc w:val="both"/>
              <w:rPr>
                <w:i/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Знать/понимать:</w:t>
            </w:r>
            <w:r w:rsidRPr="00DA1A10">
              <w:rPr>
                <w:sz w:val="20"/>
                <w:szCs w:val="20"/>
              </w:rPr>
              <w:t xml:space="preserve"> </w:t>
            </w:r>
            <w:r w:rsidRPr="00EF7A44">
              <w:rPr>
                <w:sz w:val="22"/>
                <w:szCs w:val="22"/>
              </w:rPr>
              <w:t>узнавать изученные музыкальные сочинения, называть их авторов</w:t>
            </w:r>
            <w:r>
              <w:rPr>
                <w:sz w:val="22"/>
                <w:szCs w:val="22"/>
              </w:rPr>
              <w:t xml:space="preserve"> (М.Глинка)</w:t>
            </w:r>
            <w:r w:rsidRPr="00EF7A44">
              <w:rPr>
                <w:sz w:val="22"/>
                <w:szCs w:val="22"/>
              </w:rPr>
              <w:t xml:space="preserve">; </w:t>
            </w:r>
            <w:r w:rsidRPr="00EF7A44">
              <w:rPr>
                <w:i/>
                <w:sz w:val="22"/>
                <w:szCs w:val="22"/>
              </w:rPr>
              <w:t>смысл понятий – солист, хор.</w:t>
            </w:r>
          </w:p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724BFD">
              <w:rPr>
                <w:b/>
                <w:sz w:val="22"/>
                <w:szCs w:val="22"/>
              </w:rPr>
              <w:t>Уметь:</w:t>
            </w:r>
            <w:r w:rsidRPr="008C1F39">
              <w:rPr>
                <w:sz w:val="22"/>
                <w:szCs w:val="22"/>
              </w:rPr>
              <w:t xml:space="preserve"> </w:t>
            </w:r>
            <w:r w:rsidRPr="00EF7A44">
              <w:rPr>
                <w:sz w:val="22"/>
                <w:szCs w:val="22"/>
              </w:rPr>
              <w:t>определять и сравнивать характер, настроение и средства музыкальной выразительности в музыкальных фрагментах</w:t>
            </w:r>
            <w:r>
              <w:t>,</w:t>
            </w:r>
            <w:r w:rsidRPr="00AB4E8E">
              <w:rPr>
                <w:sz w:val="20"/>
                <w:szCs w:val="20"/>
              </w:rPr>
              <w:t xml:space="preserve"> </w:t>
            </w:r>
            <w:r w:rsidRPr="00EF7A44">
              <w:rPr>
                <w:sz w:val="22"/>
                <w:szCs w:val="22"/>
              </w:rPr>
              <w:t>эмоционально откликаясь на исполнение музыкальных произведений</w:t>
            </w:r>
            <w:r>
              <w:rPr>
                <w:sz w:val="22"/>
                <w:szCs w:val="22"/>
              </w:rPr>
              <w:t>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26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В музыкальном зале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283E36" w:rsidRDefault="00155E15" w:rsidP="00B70AA3">
            <w:pPr>
              <w:jc w:val="both"/>
              <w:rPr>
                <w:i/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Знать/понимать:</w:t>
            </w:r>
            <w:r>
              <w:t xml:space="preserve"> </w:t>
            </w:r>
            <w:r w:rsidRPr="00283E36">
              <w:rPr>
                <w:sz w:val="22"/>
                <w:szCs w:val="22"/>
              </w:rPr>
              <w:t>названия изученных жанров и форм музыки,</w:t>
            </w:r>
            <w:r w:rsidRPr="00283E36">
              <w:rPr>
                <w:b/>
                <w:sz w:val="22"/>
                <w:szCs w:val="22"/>
              </w:rPr>
              <w:t xml:space="preserve"> </w:t>
            </w:r>
            <w:r w:rsidRPr="00283E36">
              <w:rPr>
                <w:sz w:val="22"/>
                <w:szCs w:val="22"/>
              </w:rPr>
              <w:t xml:space="preserve">названия изученных произведений и их авторов, смысл понятий – </w:t>
            </w:r>
            <w:r w:rsidRPr="00283E36">
              <w:rPr>
                <w:i/>
                <w:sz w:val="22"/>
                <w:szCs w:val="22"/>
              </w:rPr>
              <w:t>солист, хор, увертюра.</w:t>
            </w:r>
          </w:p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283E36">
              <w:rPr>
                <w:b/>
                <w:sz w:val="22"/>
                <w:szCs w:val="22"/>
              </w:rPr>
              <w:t>Уметь</w:t>
            </w:r>
            <w:r w:rsidRPr="00283E36">
              <w:rPr>
                <w:sz w:val="22"/>
                <w:szCs w:val="22"/>
              </w:rPr>
              <w:t xml:space="preserve">: узнавать изученные музыкальные </w:t>
            </w:r>
            <w:r w:rsidRPr="00283E36">
              <w:rPr>
                <w:sz w:val="22"/>
                <w:szCs w:val="22"/>
              </w:rPr>
              <w:lastRenderedPageBreak/>
              <w:t>произведения и называть имена их авторов,</w:t>
            </w:r>
            <w:r>
              <w:rPr>
                <w:sz w:val="22"/>
                <w:szCs w:val="22"/>
              </w:rPr>
              <w:t xml:space="preserve"> </w:t>
            </w:r>
            <w:r w:rsidRPr="00283E36">
              <w:rPr>
                <w:sz w:val="22"/>
                <w:szCs w:val="22"/>
              </w:rPr>
              <w:t>определять и сравнивать характер, настроение и средства музыкальной выразительности в музыкальных фрагментах.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7790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  <w:r w:rsidRPr="00D178E8">
              <w:rPr>
                <w:b/>
                <w:color w:val="1D1B11"/>
              </w:rPr>
              <w:t>В концертном зале.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3</w:t>
            </w: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27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Симфоническая сказка.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955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  <w:r w:rsidRPr="00D178E8">
              <w:rPr>
                <w:color w:val="1D1B11"/>
              </w:rPr>
              <w:t>1</w:t>
            </w:r>
          </w:p>
        </w:tc>
        <w:tc>
          <w:tcPr>
            <w:tcW w:w="4857" w:type="dxa"/>
          </w:tcPr>
          <w:p w:rsidR="00155E15" w:rsidRPr="00283E36" w:rsidRDefault="00155E15" w:rsidP="00B70AA3">
            <w:pPr>
              <w:jc w:val="both"/>
              <w:rPr>
                <w:b/>
                <w:i/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Знать/понимать: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283E36">
              <w:rPr>
                <w:sz w:val="22"/>
                <w:szCs w:val="22"/>
              </w:rPr>
              <w:t>музыкальные</w:t>
            </w:r>
            <w:proofErr w:type="gramEnd"/>
            <w:r w:rsidRPr="00283E36">
              <w:rPr>
                <w:sz w:val="22"/>
                <w:szCs w:val="22"/>
              </w:rPr>
              <w:t xml:space="preserve"> </w:t>
            </w:r>
            <w:proofErr w:type="spellStart"/>
            <w:r w:rsidRPr="00283E36">
              <w:rPr>
                <w:sz w:val="22"/>
                <w:szCs w:val="22"/>
              </w:rPr>
              <w:t>инстру</w:t>
            </w:r>
            <w:r>
              <w:rPr>
                <w:sz w:val="22"/>
                <w:szCs w:val="22"/>
              </w:rPr>
              <w:t>-</w:t>
            </w:r>
            <w:r w:rsidRPr="00283E36">
              <w:rPr>
                <w:sz w:val="22"/>
                <w:szCs w:val="22"/>
              </w:rPr>
              <w:t>менты</w:t>
            </w:r>
            <w:proofErr w:type="spellEnd"/>
            <w:r w:rsidRPr="00283E36">
              <w:rPr>
                <w:sz w:val="22"/>
                <w:szCs w:val="22"/>
              </w:rPr>
              <w:t xml:space="preserve"> симфонического оркестра, смысл понятий: </w:t>
            </w:r>
            <w:r w:rsidRPr="00283E36">
              <w:rPr>
                <w:i/>
                <w:sz w:val="22"/>
                <w:szCs w:val="22"/>
              </w:rPr>
              <w:t>партитура, симфоническая сказка, музыкальная  тема, взаимодействие тем.</w:t>
            </w:r>
          </w:p>
          <w:p w:rsidR="00155E15" w:rsidRPr="003D4A3E" w:rsidRDefault="00155E15" w:rsidP="00B70AA3">
            <w:pPr>
              <w:jc w:val="both"/>
              <w:rPr>
                <w:b/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Уметь: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283E36">
              <w:rPr>
                <w:sz w:val="22"/>
                <w:szCs w:val="22"/>
              </w:rPr>
              <w:t>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28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 xml:space="preserve">Сюита М.П. Мусоргского Картинки с выставки. 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562446" w:rsidRDefault="00155E15" w:rsidP="00B70AA3">
            <w:pPr>
              <w:jc w:val="both"/>
              <w:rPr>
                <w:b/>
                <w:sz w:val="22"/>
                <w:szCs w:val="22"/>
              </w:rPr>
            </w:pPr>
            <w:r w:rsidRPr="00562446">
              <w:rPr>
                <w:b/>
                <w:sz w:val="22"/>
                <w:szCs w:val="22"/>
              </w:rPr>
              <w:t>Знать/понимать:</w:t>
            </w:r>
            <w:r w:rsidRPr="00562446">
              <w:rPr>
                <w:sz w:val="22"/>
                <w:szCs w:val="22"/>
              </w:rPr>
              <w:t xml:space="preserve"> названия изученных жанров (</w:t>
            </w:r>
            <w:r w:rsidRPr="00562446">
              <w:rPr>
                <w:i/>
                <w:sz w:val="22"/>
                <w:szCs w:val="22"/>
              </w:rPr>
              <w:t>сюита)</w:t>
            </w:r>
            <w:r w:rsidRPr="00562446">
              <w:rPr>
                <w:sz w:val="22"/>
                <w:szCs w:val="22"/>
              </w:rPr>
              <w:t xml:space="preserve"> и форм музыки, выразительность и изобразительность музыкальной интонации.</w:t>
            </w:r>
          </w:p>
          <w:p w:rsidR="00155E15" w:rsidRPr="003D4A3E" w:rsidRDefault="00155E15" w:rsidP="00B70AA3">
            <w:pPr>
              <w:jc w:val="both"/>
              <w:rPr>
                <w:sz w:val="22"/>
                <w:szCs w:val="22"/>
              </w:rPr>
            </w:pPr>
            <w:r w:rsidRPr="00562446">
              <w:rPr>
                <w:b/>
                <w:sz w:val="22"/>
                <w:szCs w:val="22"/>
              </w:rPr>
              <w:t xml:space="preserve">Уметь: </w:t>
            </w:r>
            <w:r w:rsidRPr="00562446">
              <w:rPr>
                <w:sz w:val="22"/>
                <w:szCs w:val="22"/>
              </w:rPr>
              <w:t>определять и сравнивать характер, настроение и  средства музыкальной выразительности в музыкальных произведениях, узнавать изученные музыкальные произведения и называть их авторов</w:t>
            </w:r>
            <w:r>
              <w:rPr>
                <w:sz w:val="22"/>
                <w:szCs w:val="22"/>
              </w:rPr>
              <w:t>,</w:t>
            </w:r>
            <w:r w:rsidRPr="00FD35A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62446">
              <w:rPr>
                <w:sz w:val="22"/>
                <w:szCs w:val="22"/>
              </w:rPr>
              <w:t>продемонстри</w:t>
            </w:r>
            <w:r>
              <w:rPr>
                <w:sz w:val="22"/>
                <w:szCs w:val="22"/>
              </w:rPr>
              <w:t>-</w:t>
            </w:r>
            <w:r w:rsidRPr="00562446">
              <w:rPr>
                <w:sz w:val="22"/>
                <w:szCs w:val="22"/>
              </w:rPr>
              <w:t>ровать</w:t>
            </w:r>
            <w:proofErr w:type="spellEnd"/>
            <w:proofErr w:type="gramEnd"/>
            <w:r w:rsidRPr="00562446">
              <w:rPr>
                <w:sz w:val="22"/>
                <w:szCs w:val="22"/>
              </w:rPr>
              <w:t xml:space="preserve">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29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«Звучит нестареющий Моцарт».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9659AE" w:rsidRDefault="00155E15" w:rsidP="00B70AA3">
            <w:pPr>
              <w:widowControl w:val="0"/>
              <w:autoSpaceDE w:val="0"/>
              <w:autoSpaceDN w:val="0"/>
              <w:adjustRightInd w:val="0"/>
              <w:rPr>
                <w:spacing w:val="-1"/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Знать/понимать:</w:t>
            </w:r>
            <w:r>
              <w:rPr>
                <w:b/>
              </w:rPr>
              <w:t xml:space="preserve"> </w:t>
            </w:r>
            <w:r w:rsidRPr="009659AE">
              <w:rPr>
                <w:spacing w:val="-3"/>
                <w:sz w:val="22"/>
                <w:szCs w:val="22"/>
              </w:rPr>
              <w:t>накопление сведений и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знаний о творчестве  композиторов.</w:t>
            </w:r>
            <w:r w:rsidRPr="009659AE">
              <w:rPr>
                <w:spacing w:val="-1"/>
                <w:sz w:val="22"/>
                <w:szCs w:val="22"/>
              </w:rPr>
              <w:t xml:space="preserve"> </w:t>
            </w:r>
          </w:p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562446">
              <w:rPr>
                <w:b/>
                <w:sz w:val="22"/>
                <w:szCs w:val="22"/>
              </w:rPr>
              <w:t xml:space="preserve">Уметь: </w:t>
            </w:r>
            <w:r w:rsidRPr="00562446">
              <w:rPr>
                <w:sz w:val="22"/>
                <w:szCs w:val="22"/>
              </w:rPr>
              <w:t>узнавать изученные музыкальные произведения и называть имена их авторов, определять и сравнивать характер, настроение  и средства выразительности в музыкальных произведениях.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7790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Чтоб музыкантом быть, так надобно уменье.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5</w:t>
            </w: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30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 xml:space="preserve">Волшебный  </w:t>
            </w:r>
            <w:proofErr w:type="spellStart"/>
            <w:r w:rsidRPr="00D178E8">
              <w:rPr>
                <w:color w:val="1D1B11"/>
              </w:rPr>
              <w:t>цветик-семицветик</w:t>
            </w:r>
            <w:proofErr w:type="spellEnd"/>
            <w:r w:rsidRPr="00D178E8">
              <w:rPr>
                <w:color w:val="1D1B11"/>
              </w:rPr>
              <w:t xml:space="preserve">. </w:t>
            </w:r>
          </w:p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И все это – Бах.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9659AE" w:rsidRDefault="00155E15" w:rsidP="00B70AA3">
            <w:pPr>
              <w:jc w:val="both"/>
              <w:rPr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Знать/понимать:</w:t>
            </w:r>
            <w:r w:rsidRPr="009D335A">
              <w:rPr>
                <w:sz w:val="20"/>
                <w:szCs w:val="20"/>
              </w:rPr>
              <w:t xml:space="preserve"> </w:t>
            </w:r>
            <w:r w:rsidRPr="009659AE">
              <w:rPr>
                <w:sz w:val="22"/>
                <w:szCs w:val="22"/>
              </w:rPr>
              <w:t xml:space="preserve">продемонстрировать понимание интонационно-образной природы </w:t>
            </w:r>
            <w:r w:rsidRPr="009659AE">
              <w:rPr>
                <w:sz w:val="22"/>
                <w:szCs w:val="22"/>
              </w:rPr>
              <w:lastRenderedPageBreak/>
              <w:t>музыкального искусства, взаимосвязи выразительности и изобразительности в музыке, продемонстрировать знания о различных видах м</w:t>
            </w:r>
            <w:r>
              <w:rPr>
                <w:sz w:val="22"/>
                <w:szCs w:val="22"/>
              </w:rPr>
              <w:t>узыки, музыкальных инструментах.</w:t>
            </w:r>
          </w:p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9659AE">
              <w:rPr>
                <w:sz w:val="22"/>
                <w:szCs w:val="22"/>
              </w:rPr>
              <w:t xml:space="preserve"> </w:t>
            </w:r>
            <w:r w:rsidRPr="00724BFD">
              <w:rPr>
                <w:b/>
                <w:sz w:val="22"/>
                <w:szCs w:val="22"/>
              </w:rPr>
              <w:t>Уметь:</w:t>
            </w:r>
            <w:r>
              <w:t xml:space="preserve"> </w:t>
            </w:r>
            <w:r w:rsidRPr="009659AE">
              <w:rPr>
                <w:sz w:val="22"/>
                <w:szCs w:val="22"/>
              </w:rPr>
              <w:t>определять и сравнивать характер, настроение и средства выразительности в музыкальных произведениях,</w:t>
            </w:r>
            <w:r w:rsidRPr="009659AE">
              <w:rPr>
                <w:b/>
                <w:sz w:val="22"/>
                <w:szCs w:val="22"/>
              </w:rPr>
              <w:t xml:space="preserve">  </w:t>
            </w:r>
            <w:r w:rsidRPr="009659AE">
              <w:rPr>
                <w:sz w:val="22"/>
                <w:szCs w:val="22"/>
              </w:rPr>
              <w:t>узнавать изученные музыкальные произведения и называть имена их авторов, исполнять в хоре вокальные произведения с сопровождением и без сопровождения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lastRenderedPageBreak/>
              <w:t>31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Все в движении. Музыка учит людей понимать друг друга.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9659AE" w:rsidRDefault="00155E15" w:rsidP="00B70AA3">
            <w:pPr>
              <w:jc w:val="both"/>
              <w:rPr>
                <w:b/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Знать/понимать:</w:t>
            </w:r>
            <w:r w:rsidRPr="009D335A">
              <w:rPr>
                <w:sz w:val="20"/>
                <w:szCs w:val="20"/>
              </w:rPr>
              <w:t xml:space="preserve"> </w:t>
            </w:r>
            <w:r w:rsidRPr="009659AE">
              <w:rPr>
                <w:sz w:val="22"/>
                <w:szCs w:val="22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</w:t>
            </w:r>
            <w:r>
              <w:rPr>
                <w:sz w:val="22"/>
                <w:szCs w:val="22"/>
              </w:rPr>
              <w:t>.</w:t>
            </w:r>
          </w:p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724BFD">
              <w:rPr>
                <w:b/>
                <w:sz w:val="22"/>
                <w:szCs w:val="22"/>
              </w:rPr>
              <w:t>Уметь:</w:t>
            </w:r>
            <w:r>
              <w:t xml:space="preserve"> </w:t>
            </w:r>
            <w:r w:rsidRPr="00C36C8E">
              <w:rPr>
                <w:sz w:val="22"/>
                <w:szCs w:val="22"/>
              </w:rPr>
              <w:t>определять и сравнивать характер, настроение и средства выразительности в музыкальных произведениях,</w:t>
            </w:r>
            <w:r w:rsidRPr="00C36C8E">
              <w:rPr>
                <w:b/>
                <w:sz w:val="22"/>
                <w:szCs w:val="22"/>
              </w:rPr>
              <w:t xml:space="preserve">  </w:t>
            </w:r>
            <w:r w:rsidRPr="00C36C8E">
              <w:rPr>
                <w:sz w:val="22"/>
                <w:szCs w:val="22"/>
              </w:rPr>
              <w:t>узнавать изученные музыкальные произведения и называть имена их авторов.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32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Музыка учит людей понимать друг друга.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Pr="003D4A3E" w:rsidRDefault="00155E15" w:rsidP="00B70AA3">
            <w:pPr>
              <w:rPr>
                <w:b/>
                <w:i/>
              </w:rPr>
            </w:pPr>
            <w:r w:rsidRPr="00724BFD">
              <w:rPr>
                <w:b/>
                <w:sz w:val="22"/>
                <w:szCs w:val="22"/>
              </w:rPr>
              <w:t>Знать/понимать:</w:t>
            </w:r>
            <w:r w:rsidRPr="00E2501C">
              <w:t xml:space="preserve"> </w:t>
            </w:r>
            <w:r w:rsidRPr="00C36C8E">
              <w:rPr>
                <w:sz w:val="22"/>
                <w:szCs w:val="22"/>
              </w:rPr>
              <w:t>название музыкальных  средств выразительности,</w:t>
            </w:r>
            <w:r>
              <w:t xml:space="preserve"> </w:t>
            </w:r>
            <w:r w:rsidRPr="00C36C8E">
              <w:rPr>
                <w:sz w:val="22"/>
                <w:szCs w:val="22"/>
              </w:rPr>
              <w:t xml:space="preserve">понимать и воспринимать </w:t>
            </w:r>
            <w:r w:rsidRPr="00C36C8E">
              <w:rPr>
                <w:i/>
                <w:sz w:val="22"/>
                <w:szCs w:val="22"/>
              </w:rPr>
              <w:t xml:space="preserve">интонацию </w:t>
            </w:r>
            <w:r w:rsidRPr="00C36C8E">
              <w:rPr>
                <w:sz w:val="22"/>
                <w:szCs w:val="22"/>
              </w:rPr>
              <w:t>как носителя образного смысла музыки</w:t>
            </w:r>
            <w:r>
              <w:rPr>
                <w:sz w:val="22"/>
                <w:szCs w:val="22"/>
              </w:rPr>
              <w:t>,</w:t>
            </w:r>
            <w:r>
              <w:t xml:space="preserve"> смысл понятий: </w:t>
            </w:r>
            <w:r w:rsidRPr="00793BF9">
              <w:rPr>
                <w:i/>
              </w:rPr>
              <w:t>муз</w:t>
            </w:r>
            <w:r>
              <w:rPr>
                <w:i/>
              </w:rPr>
              <w:t>ыкальная речь, муз</w:t>
            </w:r>
            <w:proofErr w:type="gramStart"/>
            <w:r>
              <w:rPr>
                <w:i/>
              </w:rPr>
              <w:t>ы-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кальный</w:t>
            </w:r>
            <w:proofErr w:type="spellEnd"/>
            <w:r>
              <w:rPr>
                <w:i/>
              </w:rPr>
              <w:t xml:space="preserve"> язык</w:t>
            </w:r>
            <w:r w:rsidRPr="00793BF9">
              <w:rPr>
                <w:i/>
              </w:rPr>
              <w:t>.</w:t>
            </w:r>
          </w:p>
          <w:p w:rsidR="00155E15" w:rsidRPr="00D178E8" w:rsidRDefault="00155E15" w:rsidP="00B70AA3">
            <w:pPr>
              <w:rPr>
                <w:b/>
                <w:color w:val="1D1B11"/>
              </w:rPr>
            </w:pPr>
            <w:proofErr w:type="gramStart"/>
            <w:r w:rsidRPr="00C36C8E">
              <w:rPr>
                <w:b/>
                <w:sz w:val="22"/>
                <w:szCs w:val="22"/>
              </w:rPr>
              <w:t>Уметь:</w:t>
            </w:r>
            <w:r w:rsidRPr="00C36C8E">
              <w:rPr>
                <w:sz w:val="22"/>
                <w:szCs w:val="22"/>
              </w:rPr>
              <w:t xml:space="preserve">  определять на слух основные жанры (эмоционально откликнуться на музыкальное произведение и выразить свое впечатление в пении, игре или пластике.</w:t>
            </w:r>
            <w:proofErr w:type="gramEnd"/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33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color w:val="1D1B11"/>
              </w:rPr>
              <w:t xml:space="preserve">Могут ли иссякнуть мелодии? </w:t>
            </w:r>
            <w:r>
              <w:rPr>
                <w:szCs w:val="22"/>
              </w:rPr>
              <w:t xml:space="preserve"> Музыкальное прошлое родного края.</w:t>
            </w:r>
            <w:r w:rsidRPr="00B76AB5">
              <w:rPr>
                <w:szCs w:val="22"/>
              </w:rPr>
              <w:t xml:space="preserve">  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1</w:t>
            </w: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4857" w:type="dxa"/>
          </w:tcPr>
          <w:p w:rsidR="00155E15" w:rsidRDefault="00155E15" w:rsidP="00B70AA3">
            <w:pPr>
              <w:jc w:val="both"/>
              <w:rPr>
                <w:b/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 xml:space="preserve">Знать/понимать: </w:t>
            </w:r>
            <w:r>
              <w:t xml:space="preserve"> </w:t>
            </w:r>
            <w:r w:rsidRPr="00C36C8E">
              <w:rPr>
                <w:sz w:val="22"/>
                <w:szCs w:val="22"/>
              </w:rPr>
              <w:t xml:space="preserve">понимать и </w:t>
            </w:r>
            <w:proofErr w:type="spellStart"/>
            <w:proofErr w:type="gramStart"/>
            <w:r w:rsidRPr="00C36C8E">
              <w:rPr>
                <w:sz w:val="22"/>
                <w:szCs w:val="22"/>
              </w:rPr>
              <w:t>воспри</w:t>
            </w:r>
            <w:r>
              <w:rPr>
                <w:sz w:val="22"/>
                <w:szCs w:val="22"/>
              </w:rPr>
              <w:t>-</w:t>
            </w:r>
            <w:r w:rsidRPr="00C36C8E">
              <w:rPr>
                <w:sz w:val="22"/>
                <w:szCs w:val="22"/>
              </w:rPr>
              <w:t>нимать</w:t>
            </w:r>
            <w:proofErr w:type="spellEnd"/>
            <w:proofErr w:type="gramEnd"/>
            <w:r w:rsidRPr="00C36C8E">
              <w:rPr>
                <w:sz w:val="22"/>
                <w:szCs w:val="22"/>
              </w:rPr>
              <w:t xml:space="preserve"> </w:t>
            </w:r>
            <w:r w:rsidRPr="00C36C8E">
              <w:rPr>
                <w:i/>
                <w:sz w:val="22"/>
                <w:szCs w:val="22"/>
              </w:rPr>
              <w:t xml:space="preserve">интонацию </w:t>
            </w:r>
            <w:r w:rsidRPr="00C36C8E">
              <w:rPr>
                <w:sz w:val="22"/>
                <w:szCs w:val="22"/>
              </w:rPr>
              <w:t>как носителя образного смысла музыки.</w:t>
            </w:r>
          </w:p>
          <w:p w:rsidR="00155E15" w:rsidRDefault="00155E15" w:rsidP="00B70AA3">
            <w:pPr>
              <w:jc w:val="both"/>
              <w:rPr>
                <w:b/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Уметь:</w:t>
            </w:r>
            <w:r w:rsidRPr="00C36C8E">
              <w:rPr>
                <w:sz w:val="22"/>
                <w:szCs w:val="22"/>
              </w:rPr>
              <w:t xml:space="preserve"> выражать свое отношение к услышанным музыкальным произведениям, исполнять вокальные произведения с музыкальным сопровождением  и без него, </w:t>
            </w:r>
            <w:r w:rsidRPr="00C36C8E">
              <w:rPr>
                <w:sz w:val="22"/>
                <w:szCs w:val="22"/>
              </w:rPr>
              <w:lastRenderedPageBreak/>
              <w:t>внимательно слушать и определять характер музыкального произведения. Уметь сравнивать контрастные произведения по характеру.  Делать самостоятельный разбор музыкальных произведений (характер, средства музыкальной выразительности). Исполнять различные  по характеру музыкальные произведения во время вокально-хоровой работы, петь легко, напевно</w:t>
            </w:r>
            <w:proofErr w:type="gramStart"/>
            <w:r w:rsidRPr="00C36C8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.</w:t>
            </w:r>
            <w:proofErr w:type="gramEnd"/>
            <w:r w:rsidRPr="00724BFD">
              <w:rPr>
                <w:b/>
                <w:sz w:val="22"/>
                <w:szCs w:val="22"/>
              </w:rPr>
              <w:t xml:space="preserve"> Знать/понимать:</w:t>
            </w:r>
            <w:r w:rsidRPr="00C36C8E">
              <w:rPr>
                <w:sz w:val="22"/>
                <w:szCs w:val="22"/>
              </w:rPr>
              <w:t xml:space="preserve"> узнавать изученные музыкальные произведения и называть имена композиторов (В.Моцарт, М.Мусоргский, И.Бах, С.Прокофьев, Г.Свиридов, П.Чайковский)</w:t>
            </w:r>
            <w:r>
              <w:rPr>
                <w:sz w:val="22"/>
                <w:szCs w:val="22"/>
              </w:rPr>
              <w:t>.</w:t>
            </w:r>
          </w:p>
          <w:p w:rsidR="00155E15" w:rsidRPr="0051030D" w:rsidRDefault="00155E15" w:rsidP="00B70AA3">
            <w:pPr>
              <w:rPr>
                <w:sz w:val="22"/>
                <w:szCs w:val="22"/>
              </w:rPr>
            </w:pPr>
            <w:r w:rsidRPr="00724BFD">
              <w:rPr>
                <w:b/>
                <w:sz w:val="22"/>
                <w:szCs w:val="22"/>
              </w:rPr>
              <w:t>Уметь:</w:t>
            </w:r>
            <w:r w:rsidRPr="00C36C8E">
              <w:rPr>
                <w:sz w:val="22"/>
                <w:szCs w:val="22"/>
              </w:rPr>
              <w:t xml:space="preserve"> Уметь сравнивать контрастные произведения по характеру.  Делать самостоятельный разбор музыкальных произведений (характер, средства музыкальной выразительности).</w:t>
            </w:r>
            <w:r w:rsidRPr="00AC6A46">
              <w:rPr>
                <w:sz w:val="20"/>
                <w:szCs w:val="20"/>
              </w:rPr>
              <w:t xml:space="preserve"> </w:t>
            </w:r>
            <w:r w:rsidRPr="00201866">
              <w:rPr>
                <w:sz w:val="22"/>
                <w:szCs w:val="22"/>
              </w:rPr>
              <w:t>Продемонстрировать знания о различных видах музыки, музыкальных инструментах.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</w:t>
            </w:r>
            <w:r w:rsidRPr="00201866">
              <w:rPr>
                <w:sz w:val="22"/>
                <w:szCs w:val="22"/>
              </w:rPr>
              <w:t>сполнять изуч</w:t>
            </w:r>
            <w:r>
              <w:rPr>
                <w:sz w:val="22"/>
                <w:szCs w:val="22"/>
              </w:rPr>
              <w:t>енные песни (по выбору учащихся</w:t>
            </w:r>
            <w:proofErr w:type="gramEnd"/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lastRenderedPageBreak/>
              <w:t>34</w:t>
            </w: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color w:val="1D1B11"/>
              </w:rPr>
            </w:pPr>
            <w:r w:rsidRPr="00D178E8">
              <w:rPr>
                <w:color w:val="1D1B11"/>
              </w:rPr>
              <w:t>Обобщающий урок.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85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</w:p>
        </w:tc>
        <w:tc>
          <w:tcPr>
            <w:tcW w:w="955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>
              <w:rPr>
                <w:b/>
                <w:color w:val="1D1B11"/>
              </w:rPr>
              <w:t>1</w:t>
            </w:r>
          </w:p>
        </w:tc>
        <w:tc>
          <w:tcPr>
            <w:tcW w:w="4857" w:type="dxa"/>
          </w:tcPr>
          <w:p w:rsidR="00155E15" w:rsidRPr="0051030D" w:rsidRDefault="00155E15" w:rsidP="00B70AA3">
            <w:pPr>
              <w:widowControl w:val="0"/>
              <w:autoSpaceDE w:val="0"/>
              <w:autoSpaceDN w:val="0"/>
              <w:adjustRightInd w:val="0"/>
              <w:rPr>
                <w:spacing w:val="-1"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Знать</w:t>
            </w:r>
            <w:proofErr w:type="gramStart"/>
            <w:r>
              <w:rPr>
                <w:b/>
                <w:sz w:val="22"/>
                <w:szCs w:val="22"/>
              </w:rPr>
              <w:t>,</w:t>
            </w:r>
            <w:r w:rsidRPr="00724BFD">
              <w:rPr>
                <w:b/>
                <w:sz w:val="22"/>
                <w:szCs w:val="22"/>
              </w:rPr>
              <w:t>п</w:t>
            </w:r>
            <w:proofErr w:type="gramEnd"/>
            <w:r w:rsidRPr="00724BFD">
              <w:rPr>
                <w:b/>
                <w:sz w:val="22"/>
                <w:szCs w:val="22"/>
              </w:rPr>
              <w:t>онимать</w:t>
            </w:r>
            <w:r>
              <w:rPr>
                <w:b/>
                <w:sz w:val="22"/>
                <w:szCs w:val="22"/>
              </w:rPr>
              <w:t>,уметь</w:t>
            </w:r>
            <w:proofErr w:type="spellEnd"/>
            <w:r w:rsidRPr="00724BFD">
              <w:rPr>
                <w:b/>
                <w:sz w:val="22"/>
                <w:szCs w:val="22"/>
              </w:rPr>
              <w:t>:</w:t>
            </w:r>
            <w:r>
              <w:rPr>
                <w:b/>
              </w:rPr>
              <w:t xml:space="preserve"> </w:t>
            </w:r>
            <w:r w:rsidRPr="009659AE">
              <w:rPr>
                <w:spacing w:val="-3"/>
                <w:sz w:val="22"/>
                <w:szCs w:val="22"/>
              </w:rPr>
              <w:t>накопление сведений и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знаний ;</w:t>
            </w:r>
            <w:r w:rsidRPr="00562446">
              <w:rPr>
                <w:sz w:val="22"/>
                <w:szCs w:val="22"/>
              </w:rPr>
              <w:t>узнавать изученные музыкальные произведения и называть имена их авторов, определять и сравнивать характер, настроение  и средства выразительности в музыкальных произведениях.</w:t>
            </w:r>
          </w:p>
        </w:tc>
      </w:tr>
      <w:tr w:rsidR="00155E15" w:rsidRPr="00D178E8" w:rsidTr="00B70AA3">
        <w:trPr>
          <w:trHeight w:val="121"/>
        </w:trPr>
        <w:tc>
          <w:tcPr>
            <w:tcW w:w="540" w:type="dxa"/>
          </w:tcPr>
          <w:p w:rsidR="00155E15" w:rsidRPr="00D178E8" w:rsidRDefault="00155E15" w:rsidP="00B70AA3">
            <w:pPr>
              <w:rPr>
                <w:color w:val="1D1B11"/>
              </w:rPr>
            </w:pPr>
          </w:p>
        </w:tc>
        <w:tc>
          <w:tcPr>
            <w:tcW w:w="7790" w:type="dxa"/>
          </w:tcPr>
          <w:p w:rsidR="00155E15" w:rsidRPr="00D178E8" w:rsidRDefault="00155E15" w:rsidP="00B70AA3">
            <w:pPr>
              <w:rPr>
                <w:b/>
                <w:color w:val="1D1B11"/>
              </w:rPr>
            </w:pPr>
            <w:r w:rsidRPr="00D178E8">
              <w:rPr>
                <w:b/>
                <w:color w:val="1D1B11"/>
              </w:rPr>
              <w:t>итого</w:t>
            </w:r>
          </w:p>
        </w:tc>
        <w:tc>
          <w:tcPr>
            <w:tcW w:w="709" w:type="dxa"/>
          </w:tcPr>
          <w:p w:rsidR="00155E15" w:rsidRPr="00D178E8" w:rsidRDefault="00155E15" w:rsidP="00B70AA3">
            <w:pPr>
              <w:jc w:val="center"/>
              <w:rPr>
                <w:b/>
                <w:color w:val="1D1B11"/>
              </w:rPr>
            </w:pPr>
            <w:r>
              <w:rPr>
                <w:b/>
                <w:color w:val="1D1B11"/>
              </w:rPr>
              <w:t>34</w:t>
            </w:r>
          </w:p>
        </w:tc>
        <w:tc>
          <w:tcPr>
            <w:tcW w:w="850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  <w:tc>
          <w:tcPr>
            <w:tcW w:w="955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  <w:r w:rsidRPr="00D178E8">
              <w:rPr>
                <w:color w:val="1D1B11"/>
              </w:rPr>
              <w:t>4</w:t>
            </w:r>
          </w:p>
        </w:tc>
        <w:tc>
          <w:tcPr>
            <w:tcW w:w="4857" w:type="dxa"/>
          </w:tcPr>
          <w:p w:rsidR="00155E15" w:rsidRPr="00D178E8" w:rsidRDefault="00155E15" w:rsidP="00B70AA3">
            <w:pPr>
              <w:jc w:val="center"/>
              <w:rPr>
                <w:color w:val="1D1B11"/>
              </w:rPr>
            </w:pPr>
          </w:p>
        </w:tc>
      </w:tr>
    </w:tbl>
    <w:p w:rsidR="000C5BDD" w:rsidRDefault="000C5BDD"/>
    <w:sectPr w:rsidR="000C5BDD" w:rsidSect="00155E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5E15"/>
    <w:rsid w:val="000C5BDD"/>
    <w:rsid w:val="00155E15"/>
    <w:rsid w:val="0024244D"/>
    <w:rsid w:val="00455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2077</Words>
  <Characters>11842</Characters>
  <Application>Microsoft Office Word</Application>
  <DocSecurity>0</DocSecurity>
  <Lines>98</Lines>
  <Paragraphs>27</Paragraphs>
  <ScaleCrop>false</ScaleCrop>
  <Company>1</Company>
  <LinksUpToDate>false</LinksUpToDate>
  <CharactersWithSpaces>13892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2016-03-03T12:34:00Z</dcterms:created>
  <dcterms:modified xsi:type="dcterms:W3CDTF">2016-03-03T12:34:00Z</dcterms:modified>
</cp:coreProperties>
</file>